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09FD7" w14:textId="5767B567" w:rsidR="00037CDB" w:rsidRPr="00037CDB" w:rsidRDefault="00037CDB">
      <w:pPr>
        <w:rPr>
          <w:b/>
          <w:bCs/>
        </w:rPr>
      </w:pPr>
      <w:r w:rsidRPr="00037CDB">
        <w:rPr>
          <w:b/>
          <w:bCs/>
        </w:rPr>
        <w:t xml:space="preserve">ATTACHMENT 2- Aerial Photo and WLEP 2009 Zoning Map </w:t>
      </w:r>
    </w:p>
    <w:p w14:paraId="75CC19CA" w14:textId="77777777" w:rsidR="00037CDB" w:rsidRDefault="00037CDB"/>
    <w:p w14:paraId="2631D24A" w14:textId="7750E773" w:rsidR="00037CDB" w:rsidRDefault="00037CDB">
      <w:r w:rsidRPr="00037CDB">
        <w:drawing>
          <wp:inline distT="0" distB="0" distL="0" distR="0" wp14:anchorId="7539E976" wp14:editId="3ECACE6A">
            <wp:extent cx="5731510" cy="27165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3004" w14:textId="463CB93C" w:rsidR="00037CDB" w:rsidRPr="00037CDB" w:rsidRDefault="00037CDB">
      <w:pPr>
        <w:rPr>
          <w:b/>
          <w:bCs/>
          <w:i/>
          <w:iCs/>
        </w:rPr>
      </w:pPr>
      <w:r w:rsidRPr="00037CDB">
        <w:rPr>
          <w:b/>
          <w:bCs/>
          <w:i/>
          <w:iCs/>
        </w:rPr>
        <w:t>Figure 1: Aerial Photo</w:t>
      </w:r>
    </w:p>
    <w:p w14:paraId="383C8B48" w14:textId="77777777" w:rsidR="00037CDB" w:rsidRDefault="00037CDB"/>
    <w:p w14:paraId="00B3C9E3" w14:textId="77777777" w:rsidR="00037CDB" w:rsidRDefault="00037CDB"/>
    <w:p w14:paraId="29124489" w14:textId="77777777" w:rsidR="00037CDB" w:rsidRDefault="00037CDB"/>
    <w:p w14:paraId="49C00079" w14:textId="0C54B78D" w:rsidR="00622ADF" w:rsidRDefault="00037CDB">
      <w:r w:rsidRPr="00037CDB">
        <w:drawing>
          <wp:inline distT="0" distB="0" distL="0" distR="0" wp14:anchorId="13554792" wp14:editId="6A0D7FB8">
            <wp:extent cx="5731510" cy="25273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BC38" w14:textId="3891FCD4" w:rsidR="00037CDB" w:rsidRPr="00037CDB" w:rsidRDefault="00037CDB" w:rsidP="00037CDB">
      <w:pPr>
        <w:rPr>
          <w:b/>
          <w:bCs/>
          <w:i/>
          <w:iCs/>
        </w:rPr>
      </w:pPr>
      <w:r w:rsidRPr="00037CDB">
        <w:rPr>
          <w:b/>
          <w:bCs/>
          <w:i/>
          <w:iCs/>
        </w:rPr>
        <w:t xml:space="preserve">Figure </w:t>
      </w:r>
      <w:r>
        <w:rPr>
          <w:b/>
          <w:bCs/>
          <w:i/>
          <w:iCs/>
        </w:rPr>
        <w:t xml:space="preserve">2: WLEP 2009 Zoning Map </w:t>
      </w:r>
    </w:p>
    <w:p w14:paraId="7AA37FE8" w14:textId="6D6EEF93" w:rsidR="00037CDB" w:rsidRDefault="00037CDB"/>
    <w:p w14:paraId="53E9C3D3" w14:textId="4A0A655F" w:rsidR="00037CDB" w:rsidRDefault="00037CDB"/>
    <w:p w14:paraId="0BDFC0B0" w14:textId="21EFC4E1" w:rsidR="00037CDB" w:rsidRDefault="00037CDB"/>
    <w:p w14:paraId="0660B446" w14:textId="46F08E50" w:rsidR="00037CDB" w:rsidRDefault="00037CDB"/>
    <w:p w14:paraId="15906556" w14:textId="77777777" w:rsidR="00037CDB" w:rsidRDefault="00037CDB"/>
    <w:sectPr w:rsidR="00037C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CDB"/>
    <w:rsid w:val="00037CDB"/>
    <w:rsid w:val="0062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3134D"/>
  <w15:chartTrackingRefBased/>
  <w15:docId w15:val="{C8F45718-FA72-4D30-B611-7504B3C1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Davis</dc:creator>
  <cp:keywords/>
  <dc:description/>
  <cp:lastModifiedBy>Vanessa Davis</cp:lastModifiedBy>
  <cp:revision>1</cp:revision>
  <dcterms:created xsi:type="dcterms:W3CDTF">2021-03-23T00:14:00Z</dcterms:created>
  <dcterms:modified xsi:type="dcterms:W3CDTF">2021-03-23T00:18:00Z</dcterms:modified>
</cp:coreProperties>
</file>